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680a7409fe46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e9f93b7fae4c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Reckendorf,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a63d77f45042fd" /><Relationship Type="http://schemas.openxmlformats.org/officeDocument/2006/relationships/numbering" Target="/word/numbering.xml" Id="Ree43c69f1d544a3e" /><Relationship Type="http://schemas.openxmlformats.org/officeDocument/2006/relationships/settings" Target="/word/settings.xml" Id="Re4a33c39a88b40f1" /><Relationship Type="http://schemas.openxmlformats.org/officeDocument/2006/relationships/image" Target="/word/media/cd193e50-bb8e-476a-b799-22094d480020.png" Id="Rbee9f93b7fae4c1b" /></Relationships>
</file>