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44fb2da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63a8035bb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Recklinghausen 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029e60c344e7" /><Relationship Type="http://schemas.openxmlformats.org/officeDocument/2006/relationships/numbering" Target="/word/numbering.xml" Id="R369e81d38f0247e4" /><Relationship Type="http://schemas.openxmlformats.org/officeDocument/2006/relationships/settings" Target="/word/settings.xml" Id="R4a8c509547444015" /><Relationship Type="http://schemas.openxmlformats.org/officeDocument/2006/relationships/image" Target="/word/media/09da4f82-ca82-4751-bb31-04caa4f27eb5.png" Id="Rfed63a8035bb4924" /></Relationships>
</file>