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1d33143ea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592e1bbd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d961aee354474" /><Relationship Type="http://schemas.openxmlformats.org/officeDocument/2006/relationships/numbering" Target="/word/numbering.xml" Id="R768fd85335224cf5" /><Relationship Type="http://schemas.openxmlformats.org/officeDocument/2006/relationships/settings" Target="/word/settings.xml" Id="Ra4bd2815df00460c" /><Relationship Type="http://schemas.openxmlformats.org/officeDocument/2006/relationships/image" Target="/word/media/86558741-57c9-4d55-8ea5-cadcb9c44668.png" Id="R0ab592e1bbdb4c69" /></Relationships>
</file>