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25676d9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c9a475c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4706246574754" /><Relationship Type="http://schemas.openxmlformats.org/officeDocument/2006/relationships/numbering" Target="/word/numbering.xml" Id="R396c7ac8ac8648b5" /><Relationship Type="http://schemas.openxmlformats.org/officeDocument/2006/relationships/settings" Target="/word/settings.xml" Id="R8987c34f0eac413f" /><Relationship Type="http://schemas.openxmlformats.org/officeDocument/2006/relationships/image" Target="/word/media/a1d67582-efcf-42d7-9d3b-0ba8852c35b1.png" Id="Rb6dfc9a475ca4c13" /></Relationships>
</file>