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dc08c866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52dc520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b579a9ee4bd9" /><Relationship Type="http://schemas.openxmlformats.org/officeDocument/2006/relationships/numbering" Target="/word/numbering.xml" Id="R89522578934c4a14" /><Relationship Type="http://schemas.openxmlformats.org/officeDocument/2006/relationships/settings" Target="/word/settings.xml" Id="Rb6d9fbcf201942ac" /><Relationship Type="http://schemas.openxmlformats.org/officeDocument/2006/relationships/image" Target="/word/media/e78eaefc-017d-4a8b-92be-cf5039802131.png" Id="R46da52dc52004166" /></Relationships>
</file>