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270eb5c60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0f5ae9edf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6992b58ae4801" /><Relationship Type="http://schemas.openxmlformats.org/officeDocument/2006/relationships/numbering" Target="/word/numbering.xml" Id="R058de026bc294112" /><Relationship Type="http://schemas.openxmlformats.org/officeDocument/2006/relationships/settings" Target="/word/settings.xml" Id="R9dcf454daf4643ed" /><Relationship Type="http://schemas.openxmlformats.org/officeDocument/2006/relationships/image" Target="/word/media/aaac6ace-fd4e-43f1-8eec-9f4da0c95e63.png" Id="Re340f5ae9edf48c3" /></Relationships>
</file>