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e405bd679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2e26f669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d6f5d12a340f7" /><Relationship Type="http://schemas.openxmlformats.org/officeDocument/2006/relationships/numbering" Target="/word/numbering.xml" Id="Rcd7497e0a321491e" /><Relationship Type="http://schemas.openxmlformats.org/officeDocument/2006/relationships/settings" Target="/word/settings.xml" Id="R4065ba1089fc40d4" /><Relationship Type="http://schemas.openxmlformats.org/officeDocument/2006/relationships/image" Target="/word/media/06d5c3dd-9591-4ac8-bc3a-1a0e624674d3.png" Id="Rfaac2e26f6694b5f" /></Relationships>
</file>