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0e031ef7a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1f2801e6e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Reifersbrunn,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6bfed95e04938" /><Relationship Type="http://schemas.openxmlformats.org/officeDocument/2006/relationships/numbering" Target="/word/numbering.xml" Id="R61f0223ccae8420d" /><Relationship Type="http://schemas.openxmlformats.org/officeDocument/2006/relationships/settings" Target="/word/settings.xml" Id="R2681404fbddc492e" /><Relationship Type="http://schemas.openxmlformats.org/officeDocument/2006/relationships/image" Target="/word/media/c587fe7a-bbcd-4c96-846c-bf23853199d9.png" Id="Re431f2801e6e4791" /></Relationships>
</file>