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c5f168ad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3ca3d2b5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Reinhardtsdorf,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7df76ee74f7e" /><Relationship Type="http://schemas.openxmlformats.org/officeDocument/2006/relationships/numbering" Target="/word/numbering.xml" Id="Rd73ae316606c45ba" /><Relationship Type="http://schemas.openxmlformats.org/officeDocument/2006/relationships/settings" Target="/word/settings.xml" Id="Rf0a72df8111d4a89" /><Relationship Type="http://schemas.openxmlformats.org/officeDocument/2006/relationships/image" Target="/word/media/e7b371e6-655f-479e-b708-663a4fa47926.png" Id="R54a3ca3d2b5f4e1f" /></Relationships>
</file>