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3d109aa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95ba509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de67bfce4dbe" /><Relationship Type="http://schemas.openxmlformats.org/officeDocument/2006/relationships/numbering" Target="/word/numbering.xml" Id="R96edb54a46604ef2" /><Relationship Type="http://schemas.openxmlformats.org/officeDocument/2006/relationships/settings" Target="/word/settings.xml" Id="Rf3b5675bee0a4e2d" /><Relationship Type="http://schemas.openxmlformats.org/officeDocument/2006/relationships/image" Target="/word/media/0c261312-1457-4a37-9d42-8c659a8068ff.png" Id="R3ee695ba509d4a0b" /></Relationships>
</file>