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6a1fb723c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5e76d8f8d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Reinwarzhofen,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8dbf2d3df4c6d" /><Relationship Type="http://schemas.openxmlformats.org/officeDocument/2006/relationships/numbering" Target="/word/numbering.xml" Id="R6aa55d06a2294b64" /><Relationship Type="http://schemas.openxmlformats.org/officeDocument/2006/relationships/settings" Target="/word/settings.xml" Id="R81e1159f77154a84" /><Relationship Type="http://schemas.openxmlformats.org/officeDocument/2006/relationships/image" Target="/word/media/1dc34d3a-1642-4902-8550-ff372902729b.png" Id="R1775e76d8f8d4bf4" /></Relationships>
</file>