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d971a9296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af1b9e289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c75cf34694dde" /><Relationship Type="http://schemas.openxmlformats.org/officeDocument/2006/relationships/numbering" Target="/word/numbering.xml" Id="R537ffc5a171748c5" /><Relationship Type="http://schemas.openxmlformats.org/officeDocument/2006/relationships/settings" Target="/word/settings.xml" Id="Rfb793c739b03488a" /><Relationship Type="http://schemas.openxmlformats.org/officeDocument/2006/relationships/image" Target="/word/media/ccf1ec8c-bce1-40a4-b3d4-c6a1aa6e3c84.png" Id="Rb27af1b9e28949fc" /></Relationships>
</file>