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00c1c1d0e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24b0ad178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333467f1f4347" /><Relationship Type="http://schemas.openxmlformats.org/officeDocument/2006/relationships/numbering" Target="/word/numbering.xml" Id="R389f32fa34ad4f15" /><Relationship Type="http://schemas.openxmlformats.org/officeDocument/2006/relationships/settings" Target="/word/settings.xml" Id="Ref4dbcffa62f429c" /><Relationship Type="http://schemas.openxmlformats.org/officeDocument/2006/relationships/image" Target="/word/media/a24abff1-443f-4972-b6d3-7e90becb8239.png" Id="Rc3324b0ad17841a7" /></Relationships>
</file>