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047e8207b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69fa8a90a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b758e41d747df" /><Relationship Type="http://schemas.openxmlformats.org/officeDocument/2006/relationships/numbering" Target="/word/numbering.xml" Id="Ra6ce5af7c8344cf4" /><Relationship Type="http://schemas.openxmlformats.org/officeDocument/2006/relationships/settings" Target="/word/settings.xml" Id="R38c025386c9147e8" /><Relationship Type="http://schemas.openxmlformats.org/officeDocument/2006/relationships/image" Target="/word/media/112f7bae-1531-4b8c-a4fa-555295db16ca.png" Id="Ra4769fa8a90a4d33" /></Relationships>
</file>