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cb7d039c8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ff1d73c88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Remschlitz,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7707e002945f1" /><Relationship Type="http://schemas.openxmlformats.org/officeDocument/2006/relationships/numbering" Target="/word/numbering.xml" Id="R706601c233df41a9" /><Relationship Type="http://schemas.openxmlformats.org/officeDocument/2006/relationships/settings" Target="/word/settings.xml" Id="R24495b8d8f5b4edc" /><Relationship Type="http://schemas.openxmlformats.org/officeDocument/2006/relationships/image" Target="/word/media/71fc94b4-297e-4ae3-89f7-c76aa0d9b139.png" Id="R6f1ff1d73c884b91" /></Relationships>
</file>