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341ed8b4e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81f38e84c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Renholding,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3d9a3c5044e78" /><Relationship Type="http://schemas.openxmlformats.org/officeDocument/2006/relationships/numbering" Target="/word/numbering.xml" Id="Rae5b4af8862e429c" /><Relationship Type="http://schemas.openxmlformats.org/officeDocument/2006/relationships/settings" Target="/word/settings.xml" Id="Rbe0e85079c5c40be" /><Relationship Type="http://schemas.openxmlformats.org/officeDocument/2006/relationships/image" Target="/word/media/0ec9e706-f6eb-48b9-be4d-08ffc1a0e646.png" Id="R52681f38e84c4b9d" /></Relationships>
</file>