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a4195428b4c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77abf7be5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Reppenstedt,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8195006964f59" /><Relationship Type="http://schemas.openxmlformats.org/officeDocument/2006/relationships/numbering" Target="/word/numbering.xml" Id="Rc6b4b34494214171" /><Relationship Type="http://schemas.openxmlformats.org/officeDocument/2006/relationships/settings" Target="/word/settings.xml" Id="R46377a12dbb24fdd" /><Relationship Type="http://schemas.openxmlformats.org/officeDocument/2006/relationships/image" Target="/word/media/50085f56-a4b5-4666-b013-59f11bddace2.png" Id="R59977abf7be54f08" /></Relationships>
</file>