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d082fa337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3b242cc92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1e3d594194802" /><Relationship Type="http://schemas.openxmlformats.org/officeDocument/2006/relationships/numbering" Target="/word/numbering.xml" Id="R629721b5aa604745" /><Relationship Type="http://schemas.openxmlformats.org/officeDocument/2006/relationships/settings" Target="/word/settings.xml" Id="R35bd95e94472422d" /><Relationship Type="http://schemas.openxmlformats.org/officeDocument/2006/relationships/image" Target="/word/media/6340275f-b548-469e-930c-c0b461905af3.png" Id="Rfaf3b242cc924547" /></Relationships>
</file>