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a061e34d4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655a2f0e6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Reutlingen, Baden-Wurttemberg,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9c5117b4e401c" /><Relationship Type="http://schemas.openxmlformats.org/officeDocument/2006/relationships/numbering" Target="/word/numbering.xml" Id="R1da25ddee765463d" /><Relationship Type="http://schemas.openxmlformats.org/officeDocument/2006/relationships/settings" Target="/word/settings.xml" Id="R0e41fcda34094d2f" /><Relationship Type="http://schemas.openxmlformats.org/officeDocument/2006/relationships/image" Target="/word/media/41d68bc7-1b79-4c72-a0f4-0677159d565d.png" Id="Rd20655a2f0e64674" /></Relationships>
</file>