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8334d973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7f6b2a9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Richtervenne,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a48fd6f214fad" /><Relationship Type="http://schemas.openxmlformats.org/officeDocument/2006/relationships/numbering" Target="/word/numbering.xml" Id="Rbad9aa7a367843cc" /><Relationship Type="http://schemas.openxmlformats.org/officeDocument/2006/relationships/settings" Target="/word/settings.xml" Id="Rdd10d08631e84d48" /><Relationship Type="http://schemas.openxmlformats.org/officeDocument/2006/relationships/image" Target="/word/media/97821de2-f4f9-4650-9784-82fc35eb185f.png" Id="R77c27f6b2a964ca2" /></Relationships>
</file>