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b19980ecf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889104609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a203945d44aa1" /><Relationship Type="http://schemas.openxmlformats.org/officeDocument/2006/relationships/numbering" Target="/word/numbering.xml" Id="Rc1b632c6a2674b0b" /><Relationship Type="http://schemas.openxmlformats.org/officeDocument/2006/relationships/settings" Target="/word/settings.xml" Id="Rf4b64343484949f8" /><Relationship Type="http://schemas.openxmlformats.org/officeDocument/2006/relationships/image" Target="/word/media/9b4c9191-a920-4a56-9ce8-259d4ff42e08.png" Id="R2a188910460948cc" /></Relationships>
</file>