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83af252f0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80cc84d86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Riedlhutte,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fe41127954596" /><Relationship Type="http://schemas.openxmlformats.org/officeDocument/2006/relationships/numbering" Target="/word/numbering.xml" Id="R865c3d31dcb04149" /><Relationship Type="http://schemas.openxmlformats.org/officeDocument/2006/relationships/settings" Target="/word/settings.xml" Id="R53d4347ad9294712" /><Relationship Type="http://schemas.openxmlformats.org/officeDocument/2006/relationships/image" Target="/word/media/f1f74fde-e26a-4dc1-8ce3-a76ad1e0d539.png" Id="R70e80cc84d864b25" /></Relationships>
</file>