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2e61a5f7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3115cf793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07b45e47492e" /><Relationship Type="http://schemas.openxmlformats.org/officeDocument/2006/relationships/numbering" Target="/word/numbering.xml" Id="Rb9f2e536df4445bd" /><Relationship Type="http://schemas.openxmlformats.org/officeDocument/2006/relationships/settings" Target="/word/settings.xml" Id="R118a5c7a538b40bd" /><Relationship Type="http://schemas.openxmlformats.org/officeDocument/2006/relationships/image" Target="/word/media/93a7645b-dde0-49f0-90cb-eea557b3f971.png" Id="R4743115cf79345e9" /></Relationships>
</file>