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1e47b1cfb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9d6dc959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60fe4d634dea" /><Relationship Type="http://schemas.openxmlformats.org/officeDocument/2006/relationships/numbering" Target="/word/numbering.xml" Id="R5b8a69ea2a88425e" /><Relationship Type="http://schemas.openxmlformats.org/officeDocument/2006/relationships/settings" Target="/word/settings.xml" Id="R77c24ca05c744114" /><Relationship Type="http://schemas.openxmlformats.org/officeDocument/2006/relationships/image" Target="/word/media/a8082e54-5918-4c04-96d7-bdcc10279421.png" Id="R52be9d6dc9594d18" /></Relationships>
</file>