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1eddd03aa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6a197b84c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Ringelback,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1a504f55044cc" /><Relationship Type="http://schemas.openxmlformats.org/officeDocument/2006/relationships/numbering" Target="/word/numbering.xml" Id="Re2ea53bc08384732" /><Relationship Type="http://schemas.openxmlformats.org/officeDocument/2006/relationships/settings" Target="/word/settings.xml" Id="Rfcbf05ae64674da5" /><Relationship Type="http://schemas.openxmlformats.org/officeDocument/2006/relationships/image" Target="/word/media/63dc21dd-ae95-40ed-86a4-16449b783013.png" Id="Ra486a197b84c448d" /></Relationships>
</file>