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4f0b66cc2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469b74b75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22189435c4a6f" /><Relationship Type="http://schemas.openxmlformats.org/officeDocument/2006/relationships/numbering" Target="/word/numbering.xml" Id="R7f1df109ece942ba" /><Relationship Type="http://schemas.openxmlformats.org/officeDocument/2006/relationships/settings" Target="/word/settings.xml" Id="Raa4e41bd35e04af0" /><Relationship Type="http://schemas.openxmlformats.org/officeDocument/2006/relationships/image" Target="/word/media/705f775e-1b25-40a8-bdf4-7dd45843703e.png" Id="Rbc7469b74b754042" /></Relationships>
</file>