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d774659a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b6b575bf7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Rissegg,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b010ed0a40b8" /><Relationship Type="http://schemas.openxmlformats.org/officeDocument/2006/relationships/numbering" Target="/word/numbering.xml" Id="Rf27c6e565e184145" /><Relationship Type="http://schemas.openxmlformats.org/officeDocument/2006/relationships/settings" Target="/word/settings.xml" Id="Rccd52fb5e7474aa8" /><Relationship Type="http://schemas.openxmlformats.org/officeDocument/2006/relationships/image" Target="/word/media/2ae219fd-3dd2-4cca-a813-cd5af32c3fb4.png" Id="R4afb6b575bf74ff8" /></Relationships>
</file>