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efa78c5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ed2c3075d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Ritzenbergen,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c8728e6574a8d" /><Relationship Type="http://schemas.openxmlformats.org/officeDocument/2006/relationships/numbering" Target="/word/numbering.xml" Id="R0130e5233199478d" /><Relationship Type="http://schemas.openxmlformats.org/officeDocument/2006/relationships/settings" Target="/word/settings.xml" Id="R168a8ee2464f414c" /><Relationship Type="http://schemas.openxmlformats.org/officeDocument/2006/relationships/image" Target="/word/media/9801d0a6-efb7-4d50-8122-fcb68837fd9f.png" Id="R61eed2c3075d476c" /></Relationships>
</file>