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6df873a79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4368b8408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Rochollsberg,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a341b5b214634" /><Relationship Type="http://schemas.openxmlformats.org/officeDocument/2006/relationships/numbering" Target="/word/numbering.xml" Id="R11d12ee43b0d4c9e" /><Relationship Type="http://schemas.openxmlformats.org/officeDocument/2006/relationships/settings" Target="/word/settings.xml" Id="Rd7f3b7c194b848aa" /><Relationship Type="http://schemas.openxmlformats.org/officeDocument/2006/relationships/image" Target="/word/media/987ea451-beb9-418d-a90f-85dbef3747bd.png" Id="R4354368b84084fd3" /></Relationships>
</file>