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c12ebf132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e3b5750bc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01dee4d0c448c" /><Relationship Type="http://schemas.openxmlformats.org/officeDocument/2006/relationships/numbering" Target="/word/numbering.xml" Id="Rf914137739cc4047" /><Relationship Type="http://schemas.openxmlformats.org/officeDocument/2006/relationships/settings" Target="/word/settings.xml" Id="R71059c60129e4676" /><Relationship Type="http://schemas.openxmlformats.org/officeDocument/2006/relationships/image" Target="/word/media/1daa858f-7c3d-471b-92ca-2ba4a0b951d3.png" Id="R45be3b5750bc45b2" /></Relationships>
</file>