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36277c0e6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59dd0c6d8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Rodias,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eb34f360a4948" /><Relationship Type="http://schemas.openxmlformats.org/officeDocument/2006/relationships/numbering" Target="/word/numbering.xml" Id="R8a48139774414105" /><Relationship Type="http://schemas.openxmlformats.org/officeDocument/2006/relationships/settings" Target="/word/settings.xml" Id="R9122562cfd494771" /><Relationship Type="http://schemas.openxmlformats.org/officeDocument/2006/relationships/image" Target="/word/media/d02984fb-b65a-4991-8316-63fd8da71ed6.png" Id="R9d459dd0c6d84da6" /></Relationships>
</file>