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c82314f1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5f79f740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76b7fb1d04ee5" /><Relationship Type="http://schemas.openxmlformats.org/officeDocument/2006/relationships/numbering" Target="/word/numbering.xml" Id="R69c385b185c74fe7" /><Relationship Type="http://schemas.openxmlformats.org/officeDocument/2006/relationships/settings" Target="/word/settings.xml" Id="R2872a1342f904ec0" /><Relationship Type="http://schemas.openxmlformats.org/officeDocument/2006/relationships/image" Target="/word/media/2b1c5a1b-6a6b-414e-aaa1-8ea5584d9990.png" Id="R8f05f79f740c4811" /></Relationships>
</file>