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0477886e1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a1a6aaa75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Rohrenfurth,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82d20be9a47d8" /><Relationship Type="http://schemas.openxmlformats.org/officeDocument/2006/relationships/numbering" Target="/word/numbering.xml" Id="R2578eda496544f66" /><Relationship Type="http://schemas.openxmlformats.org/officeDocument/2006/relationships/settings" Target="/word/settings.xml" Id="R93133247d3a54c91" /><Relationship Type="http://schemas.openxmlformats.org/officeDocument/2006/relationships/image" Target="/word/media/60865198-1d47-41b5-a4a2-400053908ca6.png" Id="R784a1a6aaa754989" /></Relationships>
</file>