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ad24aa3e6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320ac6377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6e42132824da0" /><Relationship Type="http://schemas.openxmlformats.org/officeDocument/2006/relationships/numbering" Target="/word/numbering.xml" Id="R9c64b4c51bd74862" /><Relationship Type="http://schemas.openxmlformats.org/officeDocument/2006/relationships/settings" Target="/word/settings.xml" Id="Rbc45dc0a2fcc42e7" /><Relationship Type="http://schemas.openxmlformats.org/officeDocument/2006/relationships/image" Target="/word/media/ea8e5cc9-21bc-4e5a-9b46-245a30e784ce.png" Id="R58a320ac63774e75" /></Relationships>
</file>