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fb930f114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7ea99d7a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4df1ab3b249ff" /><Relationship Type="http://schemas.openxmlformats.org/officeDocument/2006/relationships/numbering" Target="/word/numbering.xml" Id="R00fe8c4628e84302" /><Relationship Type="http://schemas.openxmlformats.org/officeDocument/2006/relationships/settings" Target="/word/settings.xml" Id="Rdabdfef7621e4add" /><Relationship Type="http://schemas.openxmlformats.org/officeDocument/2006/relationships/image" Target="/word/media/e1edf7bb-28f5-491f-888e-94850439219d.png" Id="R0077ea99d7a04dcb" /></Relationships>
</file>