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c3b0d1b67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482ce077a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Roisdorferhof,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b1014934644ac" /><Relationship Type="http://schemas.openxmlformats.org/officeDocument/2006/relationships/numbering" Target="/word/numbering.xml" Id="R917f306f46414285" /><Relationship Type="http://schemas.openxmlformats.org/officeDocument/2006/relationships/settings" Target="/word/settings.xml" Id="R460d3f6311ca4173" /><Relationship Type="http://schemas.openxmlformats.org/officeDocument/2006/relationships/image" Target="/word/media/e6baf943-f947-419a-a0e0-aea45105d68e.png" Id="R1e7482ce077a44f5" /></Relationships>
</file>