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636d3bb6c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7f6f93859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c350c906d42ea" /><Relationship Type="http://schemas.openxmlformats.org/officeDocument/2006/relationships/numbering" Target="/word/numbering.xml" Id="Re98f7dea6a3b4be6" /><Relationship Type="http://schemas.openxmlformats.org/officeDocument/2006/relationships/settings" Target="/word/settings.xml" Id="Rbd68666fffcd4a62" /><Relationship Type="http://schemas.openxmlformats.org/officeDocument/2006/relationships/image" Target="/word/media/898ccc70-6e44-43e9-9bcb-e77273574dbc.png" Id="R0cb7f6f938594e77" /></Relationships>
</file>