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15b1dcd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3dfb6754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bd27ca1240ec" /><Relationship Type="http://schemas.openxmlformats.org/officeDocument/2006/relationships/numbering" Target="/word/numbering.xml" Id="Rbbd5e1554eab48ec" /><Relationship Type="http://schemas.openxmlformats.org/officeDocument/2006/relationships/settings" Target="/word/settings.xml" Id="R661f83a050d14696" /><Relationship Type="http://schemas.openxmlformats.org/officeDocument/2006/relationships/image" Target="/word/media/554f9053-1094-48df-a902-18b53c797174.png" Id="Rafba3dfb6754499e" /></Relationships>
</file>