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26ae88c7a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c6e3eb83c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Ronndeich,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b549211e24203" /><Relationship Type="http://schemas.openxmlformats.org/officeDocument/2006/relationships/numbering" Target="/word/numbering.xml" Id="R32056f39a12740c2" /><Relationship Type="http://schemas.openxmlformats.org/officeDocument/2006/relationships/settings" Target="/word/settings.xml" Id="Rcf9ec7ac18114c3e" /><Relationship Type="http://schemas.openxmlformats.org/officeDocument/2006/relationships/image" Target="/word/media/ccc8a470-8cfb-4ae6-86df-481f6dbdf880.png" Id="R85ac6e3eb83c4f7b" /></Relationships>
</file>