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ac0b3488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adfef12b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a28c4977d4ff7" /><Relationship Type="http://schemas.openxmlformats.org/officeDocument/2006/relationships/numbering" Target="/word/numbering.xml" Id="R6470c763582b49c0" /><Relationship Type="http://schemas.openxmlformats.org/officeDocument/2006/relationships/settings" Target="/word/settings.xml" Id="R3a2d7e08a4394c12" /><Relationship Type="http://schemas.openxmlformats.org/officeDocument/2006/relationships/image" Target="/word/media/7059d030-c5b1-43b8-8a62-74a3eed72f95.png" Id="R0dcadfef12bf4a49" /></Relationships>
</file>