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057a6e5ae543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f151af2de64e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Rostig,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a1216d5499458e" /><Relationship Type="http://schemas.openxmlformats.org/officeDocument/2006/relationships/numbering" Target="/word/numbering.xml" Id="Rf6bcaec478a84e14" /><Relationship Type="http://schemas.openxmlformats.org/officeDocument/2006/relationships/settings" Target="/word/settings.xml" Id="R20f2758a076e4f7b" /><Relationship Type="http://schemas.openxmlformats.org/officeDocument/2006/relationships/image" Target="/word/media/b665d659-8fb9-4c39-908d-6ee27b33b713.png" Id="R02f151af2de64e7c" /></Relationships>
</file>