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ab4acefbe84f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8f875b119d4a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Rotensande,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489d49158c41ca" /><Relationship Type="http://schemas.openxmlformats.org/officeDocument/2006/relationships/numbering" Target="/word/numbering.xml" Id="Rdb178d70d6754cc3" /><Relationship Type="http://schemas.openxmlformats.org/officeDocument/2006/relationships/settings" Target="/word/settings.xml" Id="Ra5489b289419403e" /><Relationship Type="http://schemas.openxmlformats.org/officeDocument/2006/relationships/image" Target="/word/media/062777a8-1329-4bc5-942e-7c09e89a38dd.png" Id="Rb68f875b119d4ae0" /></Relationships>
</file>