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647cdfeb9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f41e195c4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422850c634d78" /><Relationship Type="http://schemas.openxmlformats.org/officeDocument/2006/relationships/numbering" Target="/word/numbering.xml" Id="R96d3479964a24442" /><Relationship Type="http://schemas.openxmlformats.org/officeDocument/2006/relationships/settings" Target="/word/settings.xml" Id="Rc67b26c2213a4645" /><Relationship Type="http://schemas.openxmlformats.org/officeDocument/2006/relationships/image" Target="/word/media/2ba4a016-8a84-44b2-8202-a3cb4900e092.png" Id="Rdf9f41e195c44e04" /></Relationships>
</file>