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dacd1525b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3f199c3ed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35f30d11544686" /><Relationship Type="http://schemas.openxmlformats.org/officeDocument/2006/relationships/numbering" Target="/word/numbering.xml" Id="Rb5022a5359874ce5" /><Relationship Type="http://schemas.openxmlformats.org/officeDocument/2006/relationships/settings" Target="/word/settings.xml" Id="Rc5f1e5af0b914ee8" /><Relationship Type="http://schemas.openxmlformats.org/officeDocument/2006/relationships/image" Target="/word/media/29797631-9426-4586-a776-e1fd4dda6ad9.png" Id="R3cc3f199c3ed4228" /></Relationships>
</file>