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44125ad94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09b94f6a4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817eda4a24b62" /><Relationship Type="http://schemas.openxmlformats.org/officeDocument/2006/relationships/numbering" Target="/word/numbering.xml" Id="R44e05926d2a84903" /><Relationship Type="http://schemas.openxmlformats.org/officeDocument/2006/relationships/settings" Target="/word/settings.xml" Id="R3819516fa76a4221" /><Relationship Type="http://schemas.openxmlformats.org/officeDocument/2006/relationships/image" Target="/word/media/886e523e-c51d-4236-ac34-e18e494fe2ce.png" Id="R89409b94f6a44c2e" /></Relationships>
</file>