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5600c57a0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ad87c2ddf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Rottenegg,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dd40a1e2a4fd1" /><Relationship Type="http://schemas.openxmlformats.org/officeDocument/2006/relationships/numbering" Target="/word/numbering.xml" Id="R321e0f89ab914813" /><Relationship Type="http://schemas.openxmlformats.org/officeDocument/2006/relationships/settings" Target="/word/settings.xml" Id="Rcc4b4e0eec75484c" /><Relationship Type="http://schemas.openxmlformats.org/officeDocument/2006/relationships/image" Target="/word/media/bb08549d-73da-4a14-95d4-1aa0f4858363.png" Id="R553ad87c2ddf40a5" /></Relationships>
</file>