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6695a0624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06a09fe84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Rottenmunster,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5b3c9eb584638" /><Relationship Type="http://schemas.openxmlformats.org/officeDocument/2006/relationships/numbering" Target="/word/numbering.xml" Id="Ra180887aa3b74a90" /><Relationship Type="http://schemas.openxmlformats.org/officeDocument/2006/relationships/settings" Target="/word/settings.xml" Id="Ra5244bdab0b04423" /><Relationship Type="http://schemas.openxmlformats.org/officeDocument/2006/relationships/image" Target="/word/media/dca29118-4ebb-42e2-a47a-f835f9c3e227.png" Id="R7aa06a09fe844769" /></Relationships>
</file>