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9de401ac7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c9e9d254a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Rottweil,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84df3de114c2a" /><Relationship Type="http://schemas.openxmlformats.org/officeDocument/2006/relationships/numbering" Target="/word/numbering.xml" Id="R506be310d86b4571" /><Relationship Type="http://schemas.openxmlformats.org/officeDocument/2006/relationships/settings" Target="/word/settings.xml" Id="R6417c33680f44764" /><Relationship Type="http://schemas.openxmlformats.org/officeDocument/2006/relationships/image" Target="/word/media/70adbc19-7ac9-4f31-ae74-6c23a1bf097b.png" Id="R5e4c9e9d254a49a6" /></Relationships>
</file>