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19aca2743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2a2becd5c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4d0ec7c83400d" /><Relationship Type="http://schemas.openxmlformats.org/officeDocument/2006/relationships/numbering" Target="/word/numbering.xml" Id="R444a0798cdb54b74" /><Relationship Type="http://schemas.openxmlformats.org/officeDocument/2006/relationships/settings" Target="/word/settings.xml" Id="R7cab36fd48034e0d" /><Relationship Type="http://schemas.openxmlformats.org/officeDocument/2006/relationships/image" Target="/word/media/07af3b3f-5b61-4515-b6e9-38ee8eb7428b.png" Id="R8742a2becd5c4df1" /></Relationships>
</file>