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c97dcda62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a5bfb5a54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Ruhland,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92832b2844e1c" /><Relationship Type="http://schemas.openxmlformats.org/officeDocument/2006/relationships/numbering" Target="/word/numbering.xml" Id="R1e3425fd18d8426a" /><Relationship Type="http://schemas.openxmlformats.org/officeDocument/2006/relationships/settings" Target="/word/settings.xml" Id="Re039ad5fb3484a52" /><Relationship Type="http://schemas.openxmlformats.org/officeDocument/2006/relationships/image" Target="/word/media/232b8d5b-059c-4acd-831c-9846c52db6a5.png" Id="R555a5bfb5a54443a" /></Relationships>
</file>